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DC0C" w14:textId="77777777" w:rsidR="00995527" w:rsidRDefault="00995527" w:rsidP="00995527">
      <w:pPr>
        <w:jc w:val="right"/>
        <w:rPr>
          <w:rFonts w:eastAsia="Arial"/>
          <w:sz w:val="22"/>
          <w:szCs w:val="22"/>
        </w:rPr>
      </w:pPr>
    </w:p>
    <w:p w14:paraId="74880ED0" w14:textId="7C7552DB" w:rsidR="00995527" w:rsidRPr="00995527" w:rsidRDefault="00995527" w:rsidP="00995527">
      <w:pPr>
        <w:jc w:val="right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Приложение №1 к Спецификации № 1</w:t>
      </w:r>
      <w:r w:rsidRPr="00995527">
        <w:rPr>
          <w:rFonts w:eastAsia="Arial"/>
          <w:sz w:val="22"/>
          <w:szCs w:val="22"/>
        </w:rPr>
        <w:t xml:space="preserve"> от __.__.2026</w:t>
      </w:r>
    </w:p>
    <w:p w14:paraId="002C5A82" w14:textId="22AD3135" w:rsidR="00995527" w:rsidRDefault="00995527" w:rsidP="00995527">
      <w:pPr>
        <w:jc w:val="right"/>
        <w:rPr>
          <w:rFonts w:eastAsia="Arial"/>
          <w:sz w:val="22"/>
          <w:szCs w:val="22"/>
        </w:rPr>
      </w:pPr>
      <w:r w:rsidRPr="00995527">
        <w:rPr>
          <w:rFonts w:eastAsia="Arial"/>
          <w:sz w:val="22"/>
          <w:szCs w:val="22"/>
        </w:rPr>
        <w:t>к договору поставки №____/2026 от «__»________ 2026 года</w:t>
      </w:r>
    </w:p>
    <w:p w14:paraId="4E0AFACD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</w:p>
    <w:p w14:paraId="16446524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</w:p>
    <w:p w14:paraId="744EE228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  <w:r w:rsidRPr="00177BB6">
        <w:rPr>
          <w:rFonts w:eastAsia="SimSun"/>
          <w:b/>
          <w:lang w:eastAsia="zh-CN"/>
        </w:rPr>
        <w:t>Заявка на проведение пуско</w:t>
      </w:r>
      <w:r>
        <w:rPr>
          <w:rFonts w:eastAsia="SimSun"/>
          <w:b/>
          <w:lang w:eastAsia="zh-CN"/>
        </w:rPr>
        <w:t>-</w:t>
      </w:r>
      <w:r w:rsidRPr="00177BB6">
        <w:rPr>
          <w:rFonts w:eastAsia="SimSun"/>
          <w:b/>
          <w:lang w:eastAsia="zh-CN"/>
        </w:rPr>
        <w:t>наладочных работ</w:t>
      </w:r>
      <w:r>
        <w:rPr>
          <w:rFonts w:eastAsia="SimSun"/>
          <w:b/>
          <w:lang w:eastAsia="zh-CN"/>
        </w:rPr>
        <w:t xml:space="preserve"> анализатора </w:t>
      </w:r>
      <w:r w:rsidRPr="00177BB6">
        <w:rPr>
          <w:rFonts w:eastAsia="SimSun"/>
          <w:b/>
          <w:lang w:eastAsia="zh-CN"/>
        </w:rPr>
        <w:t>ИНФРАСК</w:t>
      </w:r>
      <w:r>
        <w:rPr>
          <w:rFonts w:eastAsia="SimSun"/>
          <w:b/>
          <w:lang w:eastAsia="zh-CN"/>
        </w:rPr>
        <w:t>АН-М</w:t>
      </w:r>
    </w:p>
    <w:p w14:paraId="1146FB71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</w:p>
    <w:p w14:paraId="6B28C888" w14:textId="4D6FA525" w:rsidR="00995527" w:rsidRPr="00497149" w:rsidRDefault="00995527" w:rsidP="00995527">
      <w:pPr>
        <w:rPr>
          <w:rFonts w:eastAsia="SimSun"/>
          <w:bCs/>
          <w:lang w:eastAsia="zh-CN"/>
        </w:rPr>
      </w:pPr>
      <w:r w:rsidRPr="00497149">
        <w:rPr>
          <w:rFonts w:eastAsia="SimSun"/>
          <w:bCs/>
          <w:lang w:eastAsia="zh-CN"/>
        </w:rPr>
        <w:t xml:space="preserve">г. ______________                                                       </w:t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 w:rsidRPr="00497149">
        <w:rPr>
          <w:rFonts w:eastAsia="SimSun"/>
          <w:bCs/>
          <w:lang w:eastAsia="zh-CN"/>
        </w:rPr>
        <w:t xml:space="preserve">             «___» __________20___г.</w:t>
      </w:r>
    </w:p>
    <w:p w14:paraId="16A2093D" w14:textId="77777777" w:rsidR="00995527" w:rsidRPr="004E41D2" w:rsidRDefault="00995527" w:rsidP="00995527">
      <w:pPr>
        <w:jc w:val="center"/>
        <w:rPr>
          <w:rFonts w:eastAsia="SimSun"/>
          <w:b/>
          <w:lang w:eastAsia="zh-C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08"/>
        <w:gridCol w:w="5054"/>
      </w:tblGrid>
      <w:tr w:rsidR="00995527" w:rsidRPr="004E41D2" w14:paraId="4C2FF2A5" w14:textId="77777777" w:rsidTr="000A1BAE">
        <w:trPr>
          <w:trHeight w:val="467"/>
        </w:trPr>
        <w:tc>
          <w:tcPr>
            <w:tcW w:w="9962" w:type="dxa"/>
            <w:gridSpan w:val="2"/>
          </w:tcPr>
          <w:p w14:paraId="61491823" w14:textId="77777777" w:rsidR="00995527" w:rsidRPr="004E41D2" w:rsidRDefault="00995527" w:rsidP="000A1BAE">
            <w:pPr>
              <w:rPr>
                <w:rFonts w:eastAsia="SimSun"/>
                <w:iCs/>
                <w:lang w:eastAsia="zh-CN"/>
              </w:rPr>
            </w:pPr>
            <w:r w:rsidRPr="004E41D2">
              <w:rPr>
                <w:rFonts w:eastAsia="SimSun"/>
                <w:iCs/>
                <w:lang w:eastAsia="zh-CN"/>
              </w:rPr>
              <w:t>Заказчик</w:t>
            </w:r>
          </w:p>
        </w:tc>
      </w:tr>
      <w:tr w:rsidR="00995527" w:rsidRPr="004E41D2" w14:paraId="5370569E" w14:textId="77777777" w:rsidTr="000A1BAE">
        <w:trPr>
          <w:trHeight w:val="558"/>
        </w:trPr>
        <w:tc>
          <w:tcPr>
            <w:tcW w:w="9962" w:type="dxa"/>
            <w:gridSpan w:val="2"/>
          </w:tcPr>
          <w:p w14:paraId="667C8E6A" w14:textId="77777777" w:rsidR="00995527" w:rsidRPr="004E41D2" w:rsidRDefault="00995527" w:rsidP="000A1BAE">
            <w:pPr>
              <w:rPr>
                <w:rFonts w:eastAsia="SimSun"/>
                <w:iCs/>
                <w:lang w:eastAsia="zh-CN"/>
              </w:rPr>
            </w:pPr>
            <w:r w:rsidRPr="004E41D2">
              <w:rPr>
                <w:rFonts w:eastAsia="SimSun"/>
                <w:iCs/>
                <w:lang w:eastAsia="zh-CN"/>
              </w:rPr>
              <w:t xml:space="preserve">Адрес </w:t>
            </w:r>
          </w:p>
        </w:tc>
      </w:tr>
      <w:tr w:rsidR="00995527" w:rsidRPr="004E41D2" w14:paraId="00E57D86" w14:textId="77777777" w:rsidTr="000A1BAE">
        <w:trPr>
          <w:trHeight w:val="552"/>
        </w:trPr>
        <w:tc>
          <w:tcPr>
            <w:tcW w:w="9962" w:type="dxa"/>
            <w:gridSpan w:val="2"/>
          </w:tcPr>
          <w:p w14:paraId="17B7CAA3" w14:textId="77777777" w:rsidR="00995527" w:rsidRPr="004E41D2" w:rsidRDefault="00995527" w:rsidP="000A1BAE">
            <w:pPr>
              <w:rPr>
                <w:rFonts w:eastAsia="SimSun"/>
                <w:iCs/>
                <w:lang w:eastAsia="zh-CN"/>
              </w:rPr>
            </w:pPr>
            <w:r w:rsidRPr="004E41D2">
              <w:rPr>
                <w:rFonts w:eastAsia="SimSun"/>
                <w:iCs/>
                <w:lang w:eastAsia="zh-CN"/>
              </w:rPr>
              <w:t>Контактное лицо</w:t>
            </w:r>
          </w:p>
        </w:tc>
      </w:tr>
      <w:tr w:rsidR="00995527" w:rsidRPr="004E41D2" w14:paraId="49147E9B" w14:textId="77777777" w:rsidTr="000A1BAE">
        <w:trPr>
          <w:trHeight w:val="405"/>
        </w:trPr>
        <w:tc>
          <w:tcPr>
            <w:tcW w:w="4908" w:type="dxa"/>
          </w:tcPr>
          <w:p w14:paraId="7F0D3AE5" w14:textId="77777777" w:rsidR="00995527" w:rsidRPr="004E41D2" w:rsidRDefault="00995527" w:rsidP="000A1BAE">
            <w:pPr>
              <w:rPr>
                <w:rFonts w:eastAsia="SimSun"/>
                <w:lang w:eastAsia="zh-CN"/>
              </w:rPr>
            </w:pPr>
            <w:r w:rsidRPr="004E41D2">
              <w:rPr>
                <w:rFonts w:eastAsia="SimSun"/>
                <w:lang w:eastAsia="zh-CN"/>
              </w:rPr>
              <w:t xml:space="preserve">Телефон </w:t>
            </w:r>
          </w:p>
        </w:tc>
        <w:tc>
          <w:tcPr>
            <w:tcW w:w="5054" w:type="dxa"/>
          </w:tcPr>
          <w:p w14:paraId="39994C65" w14:textId="77777777" w:rsidR="00995527" w:rsidRPr="004E41D2" w:rsidRDefault="00995527" w:rsidP="000A1BAE">
            <w:pPr>
              <w:rPr>
                <w:rFonts w:eastAsia="SimSun"/>
                <w:iCs/>
                <w:lang w:val="en-US" w:eastAsia="zh-CN"/>
              </w:rPr>
            </w:pPr>
            <w:proofErr w:type="spellStart"/>
            <w:r w:rsidRPr="004E41D2">
              <w:rPr>
                <w:rFonts w:eastAsia="SimSun"/>
                <w:iCs/>
                <w:lang w:eastAsia="zh-CN"/>
              </w:rPr>
              <w:t>e-mail</w:t>
            </w:r>
            <w:proofErr w:type="spellEnd"/>
          </w:p>
        </w:tc>
      </w:tr>
      <w:tr w:rsidR="00995527" w:rsidRPr="004E41D2" w14:paraId="7DB21019" w14:textId="77777777" w:rsidTr="000A1BAE">
        <w:trPr>
          <w:trHeight w:val="405"/>
        </w:trPr>
        <w:tc>
          <w:tcPr>
            <w:tcW w:w="4908" w:type="dxa"/>
            <w:vMerge w:val="restart"/>
          </w:tcPr>
          <w:p w14:paraId="3249D7D3" w14:textId="77777777" w:rsidR="00995527" w:rsidRPr="00411357" w:rsidRDefault="00995527" w:rsidP="000A1BAE">
            <w:pPr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Желаемый срок проведения работ*</w:t>
            </w:r>
          </w:p>
        </w:tc>
        <w:tc>
          <w:tcPr>
            <w:tcW w:w="5054" w:type="dxa"/>
          </w:tcPr>
          <w:p w14:paraId="55E9997C" w14:textId="77777777" w:rsidR="00995527" w:rsidRPr="00411357" w:rsidRDefault="00995527" w:rsidP="000A1BAE">
            <w:pPr>
              <w:rPr>
                <w:rFonts w:eastAsia="SimSun"/>
                <w:iCs/>
                <w:lang w:eastAsia="zh-CN"/>
              </w:rPr>
            </w:pPr>
            <w:r>
              <w:rPr>
                <w:rFonts w:eastAsia="SimSun"/>
                <w:iCs/>
                <w:lang w:eastAsia="zh-CN"/>
              </w:rPr>
              <w:t>с</w:t>
            </w:r>
          </w:p>
        </w:tc>
      </w:tr>
      <w:tr w:rsidR="00995527" w:rsidRPr="004E41D2" w14:paraId="4F6397F4" w14:textId="77777777" w:rsidTr="000A1BAE">
        <w:trPr>
          <w:trHeight w:val="405"/>
        </w:trPr>
        <w:tc>
          <w:tcPr>
            <w:tcW w:w="4908" w:type="dxa"/>
            <w:vMerge/>
          </w:tcPr>
          <w:p w14:paraId="3320780F" w14:textId="77777777" w:rsidR="00995527" w:rsidRPr="004E41D2" w:rsidRDefault="00995527" w:rsidP="000A1BAE">
            <w:pPr>
              <w:rPr>
                <w:rFonts w:eastAsia="SimSun"/>
                <w:lang w:eastAsia="zh-CN"/>
              </w:rPr>
            </w:pPr>
          </w:p>
        </w:tc>
        <w:tc>
          <w:tcPr>
            <w:tcW w:w="5054" w:type="dxa"/>
          </w:tcPr>
          <w:p w14:paraId="7FAA9D5B" w14:textId="77777777" w:rsidR="00995527" w:rsidRPr="00411357" w:rsidRDefault="00995527" w:rsidP="000A1BAE">
            <w:pPr>
              <w:rPr>
                <w:rFonts w:eastAsia="SimSun"/>
                <w:iCs/>
                <w:lang w:eastAsia="zh-CN"/>
              </w:rPr>
            </w:pPr>
            <w:r>
              <w:rPr>
                <w:rFonts w:eastAsia="SimSun"/>
                <w:iCs/>
                <w:lang w:eastAsia="zh-CN"/>
              </w:rPr>
              <w:t>по</w:t>
            </w:r>
          </w:p>
        </w:tc>
      </w:tr>
    </w:tbl>
    <w:p w14:paraId="3AC95B0F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  <w:r w:rsidRPr="00497149">
        <w:rPr>
          <w:rFonts w:eastAsia="SimSun"/>
          <w:lang w:eastAsia="zh-CN"/>
        </w:rPr>
        <w:t>*Окончательные даты проведения пуско-наладочных работ устанавливаются после согласования с Исполнителем.</w:t>
      </w:r>
    </w:p>
    <w:p w14:paraId="59B72C1C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</w:p>
    <w:p w14:paraId="632409F5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  <w:r w:rsidRPr="00497149">
        <w:rPr>
          <w:rFonts w:eastAsia="SimSun"/>
          <w:lang w:eastAsia="zh-CN"/>
        </w:rPr>
        <w:t>Заказчик подтверждает и гарантирует, что им проведены следующие подготовительные операции:</w:t>
      </w:r>
    </w:p>
    <w:p w14:paraId="789EE965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</w:p>
    <w:tbl>
      <w:tblPr>
        <w:tblW w:w="11016" w:type="dxa"/>
        <w:tblLook w:val="01E0" w:firstRow="1" w:lastRow="1" w:firstColumn="1" w:lastColumn="1" w:noHBand="0" w:noVBand="0"/>
      </w:tblPr>
      <w:tblGrid>
        <w:gridCol w:w="9322"/>
        <w:gridCol w:w="1694"/>
      </w:tblGrid>
      <w:tr w:rsidR="00995527" w:rsidRPr="00497149" w14:paraId="0630CD9E" w14:textId="77777777" w:rsidTr="000A1BAE">
        <w:trPr>
          <w:trHeight w:val="347"/>
        </w:trPr>
        <w:tc>
          <w:tcPr>
            <w:tcW w:w="9322" w:type="dxa"/>
          </w:tcPr>
          <w:p w14:paraId="036CCF64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Прибор получен и доставлен в место установки</w:t>
            </w:r>
          </w:p>
        </w:tc>
        <w:tc>
          <w:tcPr>
            <w:tcW w:w="1694" w:type="dxa"/>
          </w:tcPr>
          <w:p w14:paraId="005CE103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  <w:tr w:rsidR="00995527" w:rsidRPr="00497149" w14:paraId="5E33269D" w14:textId="77777777" w:rsidTr="000A1BAE">
        <w:trPr>
          <w:trHeight w:val="1256"/>
        </w:trPr>
        <w:tc>
          <w:tcPr>
            <w:tcW w:w="9322" w:type="dxa"/>
          </w:tcPr>
          <w:p w14:paraId="194CC93F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Выбрано место установки, отвечающее следующим критериям:</w:t>
            </w:r>
          </w:p>
          <w:p w14:paraId="31D12321" w14:textId="77777777" w:rsidR="00995527" w:rsidRPr="00497149" w:rsidRDefault="00995527" w:rsidP="000A1BAE">
            <w:pPr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прочный стол или аналогичная поверхность, выровненная по горизонту</w:t>
            </w:r>
          </w:p>
          <w:p w14:paraId="3F3D8736" w14:textId="77777777" w:rsidR="00995527" w:rsidRPr="00497149" w:rsidRDefault="00995527" w:rsidP="000A1BAE">
            <w:pPr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место установки не попадает под воздействие прямых солнечных лучей</w:t>
            </w:r>
          </w:p>
          <w:p w14:paraId="3678F91F" w14:textId="77777777" w:rsidR="00995527" w:rsidRPr="00497149" w:rsidRDefault="00995527" w:rsidP="000A1BAE">
            <w:pPr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место установки не подвержено вибрации или схожим воздействиям</w:t>
            </w:r>
          </w:p>
          <w:p w14:paraId="59F9FBF8" w14:textId="77777777" w:rsidR="00995527" w:rsidRPr="00497149" w:rsidRDefault="00995527" w:rsidP="000A1BAE">
            <w:pPr>
              <w:tabs>
                <w:tab w:val="left" w:pos="142"/>
              </w:tabs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соблюдены условия окружающей среды, соответствующие требованиям эксплуатационной</w:t>
            </w:r>
          </w:p>
          <w:p w14:paraId="66442D89" w14:textId="77777777" w:rsidR="00995527" w:rsidRPr="00497149" w:rsidRDefault="00995527" w:rsidP="000A1BAE">
            <w:pPr>
              <w:tabs>
                <w:tab w:val="left" w:pos="142"/>
              </w:tabs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 xml:space="preserve">  документации на оборудование.                                                                                                                                                        </w:t>
            </w:r>
          </w:p>
          <w:p w14:paraId="6093D5CE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</w:tc>
        <w:tc>
          <w:tcPr>
            <w:tcW w:w="1694" w:type="dxa"/>
          </w:tcPr>
          <w:p w14:paraId="227E3567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</w:p>
          <w:p w14:paraId="5ED363AB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  <w:p w14:paraId="6EA37A40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  <w:p w14:paraId="1095CF01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  <w:tr w:rsidR="00995527" w:rsidRPr="00497149" w14:paraId="26F539A1" w14:textId="77777777" w:rsidTr="000A1BAE">
        <w:trPr>
          <w:trHeight w:val="357"/>
        </w:trPr>
        <w:tc>
          <w:tcPr>
            <w:tcW w:w="9322" w:type="dxa"/>
          </w:tcPr>
          <w:p w14:paraId="6B5D3949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К месту установки подведено стабилизированное электропитание 220В 50 Гц</w:t>
            </w:r>
          </w:p>
        </w:tc>
        <w:tc>
          <w:tcPr>
            <w:tcW w:w="1694" w:type="dxa"/>
          </w:tcPr>
          <w:p w14:paraId="726BA711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  <w:tr w:rsidR="00995527" w:rsidRPr="00497149" w14:paraId="6588D973" w14:textId="77777777" w:rsidTr="000A1BAE">
        <w:trPr>
          <w:trHeight w:val="371"/>
        </w:trPr>
        <w:tc>
          <w:tcPr>
            <w:tcW w:w="9322" w:type="dxa"/>
          </w:tcPr>
          <w:p w14:paraId="28B0921B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Выбран персонал заказчика для инструктажа, не менее 2-х человек.</w:t>
            </w:r>
          </w:p>
          <w:p w14:paraId="18E1EDA1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Назначен ответственный за прибор, для углубленного инструктажа по работе и обслуживанию</w:t>
            </w:r>
          </w:p>
          <w:p w14:paraId="2E65E878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  <w:p w14:paraId="1694192A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Обеспечен доступ к программно-аппаратным средствам Исполнителя (ноутбук, телефон и т.п.), необходимым для выполнения работ по регламенту.</w:t>
            </w:r>
          </w:p>
          <w:p w14:paraId="4A96245E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  <w:p w14:paraId="0703B7D5" w14:textId="73FE749C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</w:tc>
        <w:tc>
          <w:tcPr>
            <w:tcW w:w="1694" w:type="dxa"/>
          </w:tcPr>
          <w:p w14:paraId="34B02BB0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</w:tbl>
    <w:p w14:paraId="3D8B4783" w14:textId="77777777" w:rsidR="00C35E05" w:rsidRPr="00497149" w:rsidRDefault="00C35E05" w:rsidP="00C35E05">
      <w:pPr>
        <w:suppressAutoHyphens/>
        <w:spacing w:line="250" w:lineRule="exact"/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>От Заказчика</w:t>
      </w:r>
    </w:p>
    <w:p w14:paraId="2343350C" w14:textId="77777777" w:rsidR="00C35E05" w:rsidRPr="00497149" w:rsidRDefault="00C35E05" w:rsidP="00C35E05">
      <w:pPr>
        <w:suppressAutoHyphens/>
        <w:spacing w:line="250" w:lineRule="exact"/>
        <w:jc w:val="both"/>
        <w:rPr>
          <w:kern w:val="1"/>
          <w:lang w:eastAsia="ar-SA"/>
        </w:rPr>
      </w:pPr>
    </w:p>
    <w:p w14:paraId="6456D9A2" w14:textId="77777777" w:rsidR="00C35E05" w:rsidRPr="00497149" w:rsidRDefault="00C35E05" w:rsidP="00C35E05">
      <w:pPr>
        <w:suppressAutoHyphens/>
        <w:spacing w:line="250" w:lineRule="exact"/>
        <w:ind w:right="-1729"/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>Должность ______________________________       ______________________/__________________</w:t>
      </w:r>
    </w:p>
    <w:p w14:paraId="72E8189B" w14:textId="77777777" w:rsidR="00C35E05" w:rsidRPr="00497149" w:rsidRDefault="00C35E05" w:rsidP="00C35E05">
      <w:pPr>
        <w:suppressAutoHyphens/>
        <w:spacing w:line="250" w:lineRule="exact"/>
        <w:ind w:right="-1729"/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 xml:space="preserve">                                                                                        </w:t>
      </w:r>
      <w:r w:rsidRPr="00497149">
        <w:rPr>
          <w:kern w:val="1"/>
          <w:sz w:val="16"/>
          <w:lang w:eastAsia="ar-SA"/>
        </w:rPr>
        <w:t>Подпись                                 Ф.И.О.</w:t>
      </w:r>
    </w:p>
    <w:p w14:paraId="4D04DCB5" w14:textId="77777777" w:rsidR="00C35E05" w:rsidRPr="00497149" w:rsidRDefault="00C35E05" w:rsidP="00C35E05">
      <w:pPr>
        <w:suppressAutoHyphens/>
        <w:spacing w:line="250" w:lineRule="exact"/>
        <w:jc w:val="both"/>
        <w:rPr>
          <w:kern w:val="1"/>
          <w:lang w:eastAsia="ar-SA"/>
        </w:rPr>
      </w:pPr>
    </w:p>
    <w:p w14:paraId="4E93E2E5" w14:textId="77777777" w:rsidR="00C35E05" w:rsidRDefault="00C35E05" w:rsidP="00C35E05">
      <w:pPr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 xml:space="preserve">                                                         </w:t>
      </w:r>
      <w:proofErr w:type="spellStart"/>
      <w:r w:rsidRPr="00497149">
        <w:rPr>
          <w:kern w:val="1"/>
          <w:lang w:eastAsia="ar-SA"/>
        </w:rPr>
        <w:t>м.п</w:t>
      </w:r>
      <w:proofErr w:type="spellEnd"/>
      <w:r w:rsidRPr="00497149">
        <w:rPr>
          <w:kern w:val="1"/>
          <w:lang w:eastAsia="ar-SA"/>
        </w:rPr>
        <w:t>.</w:t>
      </w:r>
    </w:p>
    <w:p w14:paraId="7AF62527" w14:textId="77777777" w:rsidR="00C35E05" w:rsidRDefault="00C35E05" w:rsidP="00C35E05">
      <w:pPr>
        <w:jc w:val="both"/>
        <w:rPr>
          <w:kern w:val="1"/>
          <w:lang w:eastAsia="ar-SA"/>
        </w:rPr>
      </w:pPr>
    </w:p>
    <w:p w14:paraId="4FFC3045" w14:textId="77777777" w:rsidR="00C35E05" w:rsidRDefault="00C35E05" w:rsidP="00C35E05">
      <w:pPr>
        <w:jc w:val="both"/>
        <w:rPr>
          <w:kern w:val="1"/>
          <w:lang w:eastAsia="ar-SA"/>
        </w:rPr>
      </w:pPr>
    </w:p>
    <w:p w14:paraId="18D49E83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>От ПОСТАВЩИКА: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   </w:t>
      </w:r>
      <w:r w:rsidRPr="00995527">
        <w:rPr>
          <w:sz w:val="22"/>
          <w:szCs w:val="22"/>
        </w:rPr>
        <w:tab/>
        <w:t xml:space="preserve">          От ПОКУПАТЕЛЯ:</w:t>
      </w:r>
    </w:p>
    <w:p w14:paraId="2FD1BA18" w14:textId="77777777" w:rsidR="00C35E05" w:rsidRPr="00995527" w:rsidRDefault="00C35E05" w:rsidP="00C35E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66"/>
        </w:tabs>
        <w:jc w:val="both"/>
        <w:rPr>
          <w:sz w:val="22"/>
          <w:szCs w:val="22"/>
        </w:rPr>
      </w:pPr>
      <w:r w:rsidRPr="00995527">
        <w:rPr>
          <w:sz w:val="22"/>
          <w:szCs w:val="22"/>
        </w:rPr>
        <w:t>Генеральный директор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__________________________</w:t>
      </w:r>
    </w:p>
    <w:p w14:paraId="1BDCEE88" w14:textId="77777777" w:rsidR="00C35E05" w:rsidRPr="00995527" w:rsidRDefault="00C35E05" w:rsidP="00C35E05">
      <w:pPr>
        <w:tabs>
          <w:tab w:val="center" w:pos="4961"/>
        </w:tabs>
        <w:rPr>
          <w:sz w:val="22"/>
          <w:szCs w:val="22"/>
        </w:rPr>
      </w:pPr>
      <w:r w:rsidRPr="00995527">
        <w:rPr>
          <w:sz w:val="22"/>
          <w:szCs w:val="22"/>
        </w:rPr>
        <w:t xml:space="preserve">ООО «ЭКАН»                                        </w:t>
      </w:r>
      <w:r w:rsidRPr="00995527">
        <w:rPr>
          <w:sz w:val="22"/>
          <w:szCs w:val="22"/>
        </w:rPr>
        <w:tab/>
        <w:t xml:space="preserve">                       _________________                      </w:t>
      </w:r>
    </w:p>
    <w:p w14:paraId="05B799A6" w14:textId="77777777" w:rsidR="00C35E05" w:rsidRPr="00995527" w:rsidRDefault="00C35E05" w:rsidP="00C35E05">
      <w:pPr>
        <w:jc w:val="both"/>
        <w:rPr>
          <w:rFonts w:eastAsia="Arial Unicode MS"/>
          <w:kern w:val="2"/>
          <w:sz w:val="22"/>
          <w:szCs w:val="22"/>
          <w:lang w:eastAsia="zh-CN" w:bidi="hi-IN"/>
        </w:rPr>
      </w:pPr>
    </w:p>
    <w:p w14:paraId="6F8E184B" w14:textId="77777777" w:rsidR="00C35E05" w:rsidRPr="00995527" w:rsidRDefault="00C35E05" w:rsidP="00C35E05">
      <w:pPr>
        <w:jc w:val="both"/>
        <w:rPr>
          <w:sz w:val="22"/>
          <w:szCs w:val="22"/>
        </w:rPr>
      </w:pPr>
    </w:p>
    <w:p w14:paraId="3946EEC8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>_________________ Петров Г.П.</w:t>
      </w:r>
      <w:r w:rsidRPr="00995527">
        <w:rPr>
          <w:sz w:val="22"/>
          <w:szCs w:val="22"/>
        </w:rPr>
        <w:tab/>
        <w:t xml:space="preserve">                        ______________ ____________</w:t>
      </w:r>
    </w:p>
    <w:p w14:paraId="71433A1B" w14:textId="77777777" w:rsidR="00C35E05" w:rsidRPr="00995527" w:rsidRDefault="00C35E05" w:rsidP="00C35E05">
      <w:pPr>
        <w:jc w:val="both"/>
        <w:rPr>
          <w:sz w:val="22"/>
          <w:szCs w:val="22"/>
        </w:rPr>
      </w:pPr>
    </w:p>
    <w:p w14:paraId="3B191AA4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>“____” _______________ 2026 г.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  “____” _______________ 2026 г.</w:t>
      </w:r>
      <w:r w:rsidRPr="00995527">
        <w:rPr>
          <w:sz w:val="22"/>
          <w:szCs w:val="22"/>
        </w:rPr>
        <w:tab/>
      </w:r>
    </w:p>
    <w:p w14:paraId="4D1FD0BB" w14:textId="77777777" w:rsidR="00C35E05" w:rsidRPr="00995527" w:rsidRDefault="00C35E05" w:rsidP="00C35E05">
      <w:pPr>
        <w:jc w:val="both"/>
        <w:rPr>
          <w:sz w:val="22"/>
          <w:szCs w:val="22"/>
        </w:rPr>
      </w:pPr>
    </w:p>
    <w:p w14:paraId="589776E4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 xml:space="preserve"> М.П.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                            М.П.</w:t>
      </w:r>
    </w:p>
    <w:p w14:paraId="45B8E451" w14:textId="77777777" w:rsidR="00C35E05" w:rsidRPr="00995527" w:rsidRDefault="00C35E05" w:rsidP="00C35E05">
      <w:pPr>
        <w:jc w:val="both"/>
        <w:rPr>
          <w:rFonts w:eastAsia="Arial"/>
          <w:sz w:val="22"/>
          <w:szCs w:val="22"/>
        </w:rPr>
      </w:pPr>
    </w:p>
    <w:p w14:paraId="70034735" w14:textId="77777777" w:rsidR="00C35E05" w:rsidRDefault="00C35E05" w:rsidP="00ED24BB">
      <w:pPr>
        <w:jc w:val="both"/>
        <w:rPr>
          <w:sz w:val="22"/>
          <w:szCs w:val="22"/>
        </w:rPr>
      </w:pPr>
    </w:p>
    <w:p w14:paraId="435F2567" w14:textId="511E16A4" w:rsidR="00C35E05" w:rsidRPr="00995527" w:rsidRDefault="00C35E05" w:rsidP="00C35E05">
      <w:pPr>
        <w:jc w:val="right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Приложение №2 к Спецификации № 1</w:t>
      </w:r>
      <w:r w:rsidRPr="00995527">
        <w:rPr>
          <w:rFonts w:eastAsia="Arial"/>
          <w:sz w:val="22"/>
          <w:szCs w:val="22"/>
        </w:rPr>
        <w:t xml:space="preserve"> от __.__.2026</w:t>
      </w:r>
    </w:p>
    <w:p w14:paraId="342AAB6D" w14:textId="77777777" w:rsidR="00C35E05" w:rsidRDefault="00C35E05" w:rsidP="00C35E05">
      <w:pPr>
        <w:jc w:val="right"/>
        <w:rPr>
          <w:rFonts w:eastAsia="Arial"/>
          <w:sz w:val="22"/>
          <w:szCs w:val="22"/>
        </w:rPr>
      </w:pPr>
      <w:r w:rsidRPr="00995527">
        <w:rPr>
          <w:rFonts w:eastAsia="Arial"/>
          <w:sz w:val="22"/>
          <w:szCs w:val="22"/>
        </w:rPr>
        <w:t>к договору поставки №____/2026 от «__»________ 2026 года</w:t>
      </w:r>
    </w:p>
    <w:p w14:paraId="29188FD7" w14:textId="366E0423" w:rsidR="00ED24BB" w:rsidRPr="00802CFD" w:rsidRDefault="00ED24BB" w:rsidP="00ED24BB">
      <w:pPr>
        <w:jc w:val="both"/>
        <w:rPr>
          <w:sz w:val="22"/>
          <w:szCs w:val="22"/>
        </w:rPr>
      </w:pPr>
      <w:r w:rsidRPr="00CF197A">
        <w:rPr>
          <w:sz w:val="22"/>
          <w:szCs w:val="22"/>
        </w:rPr>
        <w:t xml:space="preserve"> Анализатор «ИНФРАСКАН» поставляется Заводом – изготовителем (ООО «ЭКАН», Россия, далее по тексту – Завод-изготовитель) с определенным набором </w:t>
      </w:r>
      <w:proofErr w:type="spellStart"/>
      <w:r w:rsidRPr="00802CFD">
        <w:rPr>
          <w:sz w:val="22"/>
          <w:szCs w:val="22"/>
        </w:rPr>
        <w:t>градуировочных</w:t>
      </w:r>
      <w:proofErr w:type="spellEnd"/>
      <w:r w:rsidRPr="00802CFD">
        <w:rPr>
          <w:sz w:val="22"/>
          <w:szCs w:val="22"/>
        </w:rPr>
        <w:t xml:space="preserve"> моделей (калибровочных уравнений, калибровок) * (согласованных с Заказчиком).</w:t>
      </w:r>
    </w:p>
    <w:p w14:paraId="2E52F390" w14:textId="77777777" w:rsidR="00ED24BB" w:rsidRPr="00CF197A" w:rsidRDefault="00ED24BB" w:rsidP="00ED24BB">
      <w:pPr>
        <w:jc w:val="both"/>
        <w:rPr>
          <w:sz w:val="22"/>
          <w:szCs w:val="22"/>
        </w:rPr>
      </w:pPr>
      <w:r w:rsidRPr="00802CFD">
        <w:rPr>
          <w:sz w:val="22"/>
          <w:szCs w:val="22"/>
        </w:rPr>
        <w:t xml:space="preserve">      В соответствии с ГОСТ ISO 12099-2017 «Корма, зерно и продукты его переработки. Руководство по применению спектрометрии в ближней инфракрасной области</w:t>
      </w:r>
      <w:r w:rsidRPr="00CF197A">
        <w:rPr>
          <w:sz w:val="22"/>
          <w:szCs w:val="22"/>
        </w:rPr>
        <w:t xml:space="preserve">» необходимо осуществлять первичную валидацию(коррекцию) установленных </w:t>
      </w:r>
      <w:proofErr w:type="spellStart"/>
      <w:r w:rsidRPr="00CF197A">
        <w:rPr>
          <w:sz w:val="22"/>
          <w:szCs w:val="22"/>
        </w:rPr>
        <w:t>градуировочных</w:t>
      </w:r>
      <w:proofErr w:type="spellEnd"/>
      <w:r w:rsidRPr="00CF197A">
        <w:rPr>
          <w:sz w:val="22"/>
          <w:szCs w:val="22"/>
        </w:rPr>
        <w:t xml:space="preserve"> моделей (калибровочных уравнений при вводе прибора в эксплуатацию и дополнительную валидацию (коррекцию) при смене условий измерений или работы анализатора.</w:t>
      </w:r>
    </w:p>
    <w:p w14:paraId="3F56A797" w14:textId="77777777" w:rsidR="00ED24BB" w:rsidRPr="00CF197A" w:rsidRDefault="00ED24BB" w:rsidP="00ED24BB">
      <w:pPr>
        <w:pStyle w:val="af0"/>
        <w:numPr>
          <w:ilvl w:val="0"/>
          <w:numId w:val="3"/>
        </w:numPr>
        <w:spacing w:line="256" w:lineRule="auto"/>
        <w:ind w:left="709" w:hanging="283"/>
        <w:jc w:val="both"/>
        <w:rPr>
          <w:sz w:val="22"/>
          <w:szCs w:val="22"/>
        </w:rPr>
      </w:pPr>
      <w:r w:rsidRPr="00CF197A">
        <w:rPr>
          <w:sz w:val="22"/>
          <w:szCs w:val="22"/>
        </w:rPr>
        <w:t>Для ввода анализаторов серии ИНФРАСКАН в эксплуатацию и проведения ПНР Заказчику необходимо подготовить определенное количество проб (образцов) Таблица 1, масса каждой пробы 300-500гр. Пробы сохранять в НЕРАЗМОЛОТОМ виде.</w:t>
      </w:r>
    </w:p>
    <w:p w14:paraId="7A68223F" w14:textId="77777777" w:rsidR="00ED24BB" w:rsidRPr="00CF197A" w:rsidRDefault="00ED24BB" w:rsidP="00ED24BB">
      <w:pPr>
        <w:ind w:firstLine="720"/>
        <w:jc w:val="both"/>
        <w:rPr>
          <w:sz w:val="22"/>
          <w:szCs w:val="22"/>
        </w:rPr>
      </w:pPr>
      <w:r w:rsidRPr="00CF197A">
        <w:rPr>
          <w:sz w:val="22"/>
          <w:szCs w:val="22"/>
        </w:rPr>
        <w:t>Таблица 1.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091"/>
        <w:gridCol w:w="2911"/>
        <w:gridCol w:w="4560"/>
      </w:tblGrid>
      <w:tr w:rsidR="00ED24BB" w:rsidRPr="00ED24BB" w14:paraId="7A118D18" w14:textId="77777777" w:rsidTr="001070E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54A" w14:textId="77777777" w:rsidR="00ED24BB" w:rsidRPr="00ED24BB" w:rsidRDefault="00ED24BB" w:rsidP="00FC00E2">
            <w:pPr>
              <w:rPr>
                <w:sz w:val="21"/>
                <w:szCs w:val="21"/>
              </w:rPr>
            </w:pPr>
          </w:p>
          <w:p w14:paraId="1E9588AA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Продукты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9EBF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Мин. кол-во проб, необходимое для коррекции калибровочных уравнений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000C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Требования к качеству подготовленных для коррекции проб</w:t>
            </w:r>
          </w:p>
        </w:tc>
      </w:tr>
      <w:tr w:rsidR="001070EE" w:rsidRPr="00ED24BB" w14:paraId="230F8642" w14:textId="77777777" w:rsidTr="005C641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CF87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Зерно и продукты его переработки*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209E" w14:textId="77777777" w:rsidR="001070EE" w:rsidRPr="00ED24BB" w:rsidRDefault="001070EE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8C3E8B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  <w:r w:rsidRPr="00ED24BB">
              <w:rPr>
                <w:sz w:val="21"/>
                <w:szCs w:val="21"/>
              </w:rPr>
              <w:t xml:space="preserve">- Каждый образец должен быть с данными содержания по указанным показателям качества, </w:t>
            </w:r>
            <w:r w:rsidRPr="00ED24BB">
              <w:rPr>
                <w:b/>
                <w:bCs/>
                <w:sz w:val="21"/>
                <w:szCs w:val="21"/>
              </w:rPr>
              <w:t>определенными стандартными методами анализа</w:t>
            </w:r>
            <w:r w:rsidRPr="00ED24BB">
              <w:rPr>
                <w:sz w:val="21"/>
                <w:szCs w:val="21"/>
              </w:rPr>
              <w:t xml:space="preserve"> в аккредитованной лаборатории или лаборатории, которой доверяет Заказчик.  </w:t>
            </w:r>
            <w:r w:rsidRPr="00ED24BB">
              <w:rPr>
                <w:sz w:val="21"/>
                <w:szCs w:val="21"/>
                <w:lang w:eastAsia="ru-RU"/>
              </w:rPr>
              <w:t>Ответственность за предоставленные результаты испытаний несёт Заказчик.</w:t>
            </w:r>
          </w:p>
          <w:p w14:paraId="4C48189C" w14:textId="77777777" w:rsidR="001070EE" w:rsidRPr="00ED24BB" w:rsidRDefault="001070EE" w:rsidP="00FC00E2">
            <w:pPr>
              <w:jc w:val="both"/>
              <w:rPr>
                <w:rFonts w:eastAsiaTheme="minorHAnsi"/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- Определение нестабильных показателей качества (влажность, перекисное число) осуществляется непосредственно в процессе настройки прибора.</w:t>
            </w:r>
          </w:p>
          <w:p w14:paraId="04E508C5" w14:textId="77777777" w:rsidR="001070EE" w:rsidRPr="00ED24BB" w:rsidRDefault="001070EE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- При определении показателя количество клейковины вручную необходимо, чтобы все пробы отмывались одним лаборантом.</w:t>
            </w:r>
          </w:p>
          <w:p w14:paraId="0794BFD3" w14:textId="77777777" w:rsidR="001070EE" w:rsidRDefault="001070EE" w:rsidP="00FC00E2">
            <w:pPr>
              <w:jc w:val="both"/>
              <w:rPr>
                <w:sz w:val="21"/>
                <w:szCs w:val="21"/>
                <w:lang w:eastAsia="ru-RU"/>
              </w:rPr>
            </w:pPr>
            <w:r w:rsidRPr="00ED24BB">
              <w:rPr>
                <w:sz w:val="21"/>
                <w:szCs w:val="21"/>
                <w:lang w:eastAsia="ru-RU"/>
              </w:rPr>
              <w:t>- Градуировочные образцы должны полностью охватывать диапазон возможных значений определяемого показателя.</w:t>
            </w:r>
          </w:p>
          <w:p w14:paraId="618E16DA" w14:textId="708FBFD7" w:rsidR="001070EE" w:rsidRPr="00ED24BB" w:rsidRDefault="001070EE" w:rsidP="00FC00E2">
            <w:pPr>
              <w:jc w:val="both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- Образец, не подлежащий размолу, должен быть гомогенным, без включения мешающих примесей.</w:t>
            </w:r>
          </w:p>
        </w:tc>
      </w:tr>
      <w:tr w:rsidR="001070EE" w:rsidRPr="00ED24BB" w14:paraId="585B14E9" w14:textId="77777777" w:rsidTr="005C641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5C62" w14:textId="77777777" w:rsidR="001070EE" w:rsidRPr="00ED24BB" w:rsidRDefault="001070EE" w:rsidP="00FC00E2">
            <w:pPr>
              <w:rPr>
                <w:rFonts w:eastAsiaTheme="minorHAnsi"/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Масличные и продукты их переработки**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DD3D" w14:textId="77777777" w:rsidR="001070EE" w:rsidRPr="00ED24BB" w:rsidRDefault="001070EE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64B7F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4E175E64" w14:textId="77777777" w:rsidTr="005C641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1D50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Сырье для производства комбикормов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6AC5" w14:textId="77777777" w:rsidR="001070EE" w:rsidRPr="00ED24BB" w:rsidRDefault="001070EE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C7BFD7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4DAAEC33" w14:textId="77777777" w:rsidTr="005C641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0083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 xml:space="preserve">Молоко и продукты его переработки </w:t>
            </w:r>
            <w:r w:rsidRPr="00ED24BB">
              <w:rPr>
                <w:i/>
                <w:sz w:val="21"/>
                <w:szCs w:val="21"/>
              </w:rPr>
              <w:t>(сухие продукты)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87CB" w14:textId="77777777" w:rsidR="001070EE" w:rsidRPr="00ED24BB" w:rsidRDefault="001070EE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B474C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265F4F7A" w14:textId="77777777" w:rsidTr="005C641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4635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Хлеб и хлебобулочные изделия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2563" w14:textId="738EABE0" w:rsidR="001070EE" w:rsidRPr="001070EE" w:rsidRDefault="001070EE" w:rsidP="00FC00E2">
            <w:pPr>
              <w:jc w:val="center"/>
              <w:rPr>
                <w:sz w:val="21"/>
                <w:szCs w:val="21"/>
              </w:rPr>
            </w:pPr>
            <w:r w:rsidRPr="001070EE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52166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18815373" w14:textId="77777777" w:rsidTr="005C641E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B3E4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 xml:space="preserve">Комбикорма, </w:t>
            </w:r>
            <w:proofErr w:type="spellStart"/>
            <w:r w:rsidRPr="00ED24BB">
              <w:rPr>
                <w:sz w:val="21"/>
                <w:szCs w:val="21"/>
              </w:rPr>
              <w:t>престартеры</w:t>
            </w:r>
            <w:proofErr w:type="spellEnd"/>
            <w:r w:rsidRPr="00ED24BB">
              <w:rPr>
                <w:sz w:val="21"/>
                <w:szCs w:val="21"/>
              </w:rPr>
              <w:t>, концентраты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10FC" w14:textId="77777777" w:rsidR="001070EE" w:rsidRPr="001070EE" w:rsidRDefault="001070EE" w:rsidP="00FC00E2">
            <w:pPr>
              <w:jc w:val="center"/>
              <w:rPr>
                <w:sz w:val="21"/>
                <w:szCs w:val="21"/>
              </w:rPr>
            </w:pPr>
            <w:r w:rsidRPr="001070EE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8A879C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32DE8E7C" w14:textId="77777777" w:rsidTr="005C641E">
        <w:trPr>
          <w:trHeight w:val="35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2C48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Силос, сено, сенаж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A744" w14:textId="77777777" w:rsidR="001070EE" w:rsidRPr="001070EE" w:rsidRDefault="001070EE" w:rsidP="00FC00E2">
            <w:pPr>
              <w:jc w:val="center"/>
              <w:rPr>
                <w:sz w:val="21"/>
                <w:szCs w:val="21"/>
              </w:rPr>
            </w:pPr>
            <w:r w:rsidRPr="001070EE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B39EC4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567383DE" w14:textId="77777777" w:rsidTr="005C641E"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F740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Масло растительное</w:t>
            </w:r>
          </w:p>
          <w:p w14:paraId="4F7621AC" w14:textId="77777777" w:rsidR="001070EE" w:rsidRPr="00ED24BB" w:rsidRDefault="001070EE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(1 вид)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B202" w14:textId="7768DF0B" w:rsidR="001070EE" w:rsidRPr="001070EE" w:rsidRDefault="001070EE" w:rsidP="00FC00E2">
            <w:pPr>
              <w:jc w:val="center"/>
              <w:rPr>
                <w:sz w:val="21"/>
                <w:szCs w:val="21"/>
              </w:rPr>
            </w:pPr>
            <w:r w:rsidRPr="001070EE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17A721" w14:textId="77777777" w:rsidR="001070EE" w:rsidRPr="00ED24BB" w:rsidRDefault="001070EE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5441EEB2" w14:textId="77777777" w:rsidTr="005C641E"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1EB" w14:textId="4BF8D996" w:rsidR="001070EE" w:rsidRPr="00ED24BB" w:rsidRDefault="001070EE" w:rsidP="001070E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Мясо, мясные продукты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55F0" w14:textId="24C01FBE" w:rsidR="001070EE" w:rsidRPr="001070EE" w:rsidRDefault="001070EE" w:rsidP="001070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E8930" w14:textId="77777777" w:rsidR="001070EE" w:rsidRPr="00ED24BB" w:rsidRDefault="001070EE" w:rsidP="001070EE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6B43BFD9" w14:textId="77777777" w:rsidTr="005C641E"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92A9" w14:textId="798E841A" w:rsidR="001070EE" w:rsidRPr="00ED24BB" w:rsidRDefault="001070EE" w:rsidP="001070E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Жидкие молочные продукты, в том числе кисломолочные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2F2D" w14:textId="6B6ECF9B" w:rsidR="001070EE" w:rsidRPr="001070EE" w:rsidRDefault="001070EE" w:rsidP="001070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0C85E" w14:textId="77777777" w:rsidR="001070EE" w:rsidRPr="00ED24BB" w:rsidRDefault="001070EE" w:rsidP="001070EE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18945A09" w14:textId="77777777" w:rsidTr="005C641E"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84F1" w14:textId="151F5862" w:rsidR="001070EE" w:rsidRPr="00ED24BB" w:rsidRDefault="001070EE" w:rsidP="001070E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Пастообразные молочные продукты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D2F7" w14:textId="6E8E70CE" w:rsidR="001070EE" w:rsidRPr="001070EE" w:rsidRDefault="001070EE" w:rsidP="001070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B1729" w14:textId="77777777" w:rsidR="001070EE" w:rsidRPr="00ED24BB" w:rsidRDefault="001070EE" w:rsidP="001070EE">
            <w:pPr>
              <w:rPr>
                <w:sz w:val="21"/>
                <w:szCs w:val="21"/>
                <w:lang w:eastAsia="ru-RU"/>
              </w:rPr>
            </w:pPr>
          </w:p>
        </w:tc>
      </w:tr>
      <w:tr w:rsidR="001070EE" w:rsidRPr="00ED24BB" w14:paraId="06963B3B" w14:textId="77777777" w:rsidTr="005C641E"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CF2C" w14:textId="698A7A6E" w:rsidR="001070EE" w:rsidRPr="00ED24BB" w:rsidRDefault="001070EE" w:rsidP="001070E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Кондитерские продукты, в том числе шоколад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A0ED" w14:textId="0087C7E0" w:rsidR="001070EE" w:rsidRPr="001070EE" w:rsidRDefault="001070EE" w:rsidP="001070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8B0E" w14:textId="77777777" w:rsidR="001070EE" w:rsidRPr="00ED24BB" w:rsidRDefault="001070EE" w:rsidP="001070EE">
            <w:pPr>
              <w:rPr>
                <w:sz w:val="21"/>
                <w:szCs w:val="21"/>
                <w:lang w:eastAsia="ru-RU"/>
              </w:rPr>
            </w:pPr>
          </w:p>
        </w:tc>
      </w:tr>
    </w:tbl>
    <w:p w14:paraId="2896B531" w14:textId="77777777" w:rsidR="00ED24BB" w:rsidRPr="00ED24BB" w:rsidRDefault="00ED24BB" w:rsidP="00ED24BB">
      <w:pPr>
        <w:jc w:val="both"/>
        <w:rPr>
          <w:b/>
          <w:bCs/>
          <w:sz w:val="21"/>
          <w:szCs w:val="21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009"/>
        <w:gridCol w:w="4893"/>
        <w:gridCol w:w="4660"/>
      </w:tblGrid>
      <w:tr w:rsidR="00ED24BB" w:rsidRPr="00ED24BB" w14:paraId="72006745" w14:textId="77777777" w:rsidTr="00FC00E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CE9A" w14:textId="77777777" w:rsidR="00ED24BB" w:rsidRPr="00ED24BB" w:rsidRDefault="00ED24BB" w:rsidP="00FC00E2">
            <w:pPr>
              <w:jc w:val="both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Ссылки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AD75" w14:textId="77777777" w:rsidR="00ED24BB" w:rsidRPr="00ED24BB" w:rsidRDefault="00ED24BB" w:rsidP="00FC00E2">
            <w:pPr>
              <w:jc w:val="both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Показатель/Продукт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2E3B" w14:textId="77777777" w:rsidR="00ED24BB" w:rsidRPr="00ED24BB" w:rsidRDefault="00ED24BB" w:rsidP="00FC00E2">
            <w:pPr>
              <w:jc w:val="both"/>
              <w:rPr>
                <w:b/>
                <w:bCs/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Минимальное кол-во проб необходимое для коррекции калибровочных уравнений</w:t>
            </w:r>
          </w:p>
        </w:tc>
      </w:tr>
      <w:tr w:rsidR="00ED24BB" w:rsidRPr="00ED24BB" w14:paraId="31BF9937" w14:textId="77777777" w:rsidTr="00FC00E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BA1B" w14:textId="77777777" w:rsidR="00ED24BB" w:rsidRPr="00ED24BB" w:rsidRDefault="00ED24BB" w:rsidP="00FC00E2">
            <w:pPr>
              <w:jc w:val="both"/>
              <w:rPr>
                <w:b/>
                <w:bCs/>
                <w:sz w:val="21"/>
                <w:szCs w:val="21"/>
              </w:rPr>
            </w:pPr>
            <w:r w:rsidRPr="00ED24BB">
              <w:rPr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50FD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 xml:space="preserve">ИДК, водопоглотительная способность муки </w:t>
            </w:r>
          </w:p>
          <w:p w14:paraId="4795AFB5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(Мука пшеничная)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9CA0" w14:textId="77777777" w:rsidR="00ED24BB" w:rsidRPr="00ED24BB" w:rsidRDefault="00ED24BB" w:rsidP="00FC00E2">
            <w:pPr>
              <w:jc w:val="center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30</w:t>
            </w:r>
          </w:p>
        </w:tc>
      </w:tr>
      <w:tr w:rsidR="00ED24BB" w:rsidRPr="00ED24BB" w14:paraId="2643ABB4" w14:textId="77777777" w:rsidTr="00FC00E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ACD2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**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C5F6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Кислотное число масла (Подсолнечник)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47C2" w14:textId="77777777" w:rsidR="00ED24BB" w:rsidRPr="00ED24BB" w:rsidRDefault="00ED24BB" w:rsidP="00FC00E2">
            <w:pPr>
              <w:jc w:val="center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30</w:t>
            </w:r>
          </w:p>
        </w:tc>
      </w:tr>
    </w:tbl>
    <w:p w14:paraId="0D1EE426" w14:textId="77777777" w:rsidR="00ED24BB" w:rsidRPr="00CF197A" w:rsidRDefault="00ED24BB" w:rsidP="00ED24BB">
      <w:pPr>
        <w:pStyle w:val="af0"/>
        <w:numPr>
          <w:ilvl w:val="0"/>
          <w:numId w:val="4"/>
        </w:numPr>
        <w:spacing w:after="160" w:line="256" w:lineRule="auto"/>
        <w:ind w:left="567" w:hanging="283"/>
        <w:jc w:val="both"/>
        <w:rPr>
          <w:sz w:val="22"/>
          <w:szCs w:val="22"/>
        </w:rPr>
      </w:pPr>
      <w:r w:rsidRPr="00CF197A">
        <w:rPr>
          <w:sz w:val="22"/>
          <w:szCs w:val="22"/>
        </w:rPr>
        <w:t>Размалывать пробы продуктов непосредственно перед проведением работ по валидации</w:t>
      </w:r>
      <w:r w:rsidRPr="00CF197A">
        <w:rPr>
          <w:color w:val="FF0000"/>
          <w:sz w:val="22"/>
          <w:szCs w:val="22"/>
        </w:rPr>
        <w:t xml:space="preserve"> </w:t>
      </w:r>
      <w:r w:rsidRPr="00CF197A">
        <w:rPr>
          <w:sz w:val="22"/>
          <w:szCs w:val="22"/>
        </w:rPr>
        <w:t>(коррекции) установленных калибровочных уравнений.</w:t>
      </w:r>
    </w:p>
    <w:p w14:paraId="614588C0" w14:textId="1AE2E616" w:rsidR="00ED24BB" w:rsidRPr="00524893" w:rsidRDefault="00ED24BB" w:rsidP="00ED24BB">
      <w:pPr>
        <w:pStyle w:val="af0"/>
        <w:numPr>
          <w:ilvl w:val="0"/>
          <w:numId w:val="4"/>
        </w:numPr>
        <w:spacing w:after="160" w:line="256" w:lineRule="auto"/>
        <w:ind w:left="567" w:hanging="283"/>
        <w:jc w:val="both"/>
        <w:rPr>
          <w:sz w:val="22"/>
          <w:szCs w:val="22"/>
        </w:rPr>
      </w:pPr>
      <w:r w:rsidRPr="00524893">
        <w:rPr>
          <w:sz w:val="22"/>
          <w:szCs w:val="22"/>
        </w:rPr>
        <w:t>Размол анализируемых проб и проб, используемых для настройки инфракрасного анализатора при вводе в эксплуатацию, должен проводиться на одной и той же лабораторной мельнице, обеспечивающей крупность помола в соответствии с требованиями применяемых стандартных методик. (Завод-изготовитель рекомендует подготовку проб (размол) осуществлять на лабораторных мельницах серии «ВЬЮГА», «БОРЕЙ», «КАЛИБР»).</w:t>
      </w:r>
    </w:p>
    <w:p w14:paraId="439C28B5" w14:textId="77777777" w:rsidR="00ED24BB" w:rsidRPr="00CF197A" w:rsidRDefault="00ED24BB" w:rsidP="00ED24BB">
      <w:pPr>
        <w:ind w:firstLine="720"/>
        <w:jc w:val="both"/>
        <w:rPr>
          <w:i/>
          <w:iCs/>
          <w:sz w:val="22"/>
          <w:szCs w:val="22"/>
        </w:rPr>
      </w:pPr>
      <w:r w:rsidRPr="00CF197A">
        <w:rPr>
          <w:i/>
          <w:iCs/>
          <w:sz w:val="22"/>
          <w:szCs w:val="22"/>
        </w:rPr>
        <w:t>Если Заказчик не предоставляет данные по какому-либо показателю, Завод-изготовитель оставляет в приборе заводские калибровки по этому показателю. Дальнейшее уточнение калибровочных уравнений для этого показателя осуществляется Покупателем самостоятельно, в соответствии с рекомендациями Завода-изготовителя, изложенными в документации на прибор (Руководство по эксплуатации).</w:t>
      </w:r>
    </w:p>
    <w:p w14:paraId="58D2845D" w14:textId="77777777" w:rsidR="00ED24BB" w:rsidRPr="00524893" w:rsidRDefault="00ED24BB" w:rsidP="00ED24BB">
      <w:pPr>
        <w:ind w:firstLine="720"/>
        <w:jc w:val="both"/>
        <w:rPr>
          <w:sz w:val="21"/>
          <w:szCs w:val="21"/>
        </w:rPr>
      </w:pPr>
      <w:r w:rsidRPr="00524893">
        <w:rPr>
          <w:i/>
          <w:iCs/>
          <w:sz w:val="21"/>
          <w:szCs w:val="21"/>
        </w:rPr>
        <w:lastRenderedPageBreak/>
        <w:t xml:space="preserve">* </w:t>
      </w:r>
      <w:r w:rsidRPr="00524893">
        <w:rPr>
          <w:sz w:val="21"/>
          <w:szCs w:val="21"/>
        </w:rPr>
        <w:t xml:space="preserve">Сущность метода ИК-спектроскопии заключается в регистрации спектра анализируемой пробы в ближней инфракрасной области и расчете параметров матрицы с помощью </w:t>
      </w:r>
      <w:proofErr w:type="spellStart"/>
      <w:r w:rsidRPr="00524893">
        <w:rPr>
          <w:sz w:val="21"/>
          <w:szCs w:val="21"/>
        </w:rPr>
        <w:t>градуировочных</w:t>
      </w:r>
      <w:proofErr w:type="spellEnd"/>
      <w:r w:rsidRPr="00524893">
        <w:rPr>
          <w:sz w:val="21"/>
          <w:szCs w:val="21"/>
        </w:rPr>
        <w:t xml:space="preserve"> математических моделей, разработанных на основе репрезентативной выборки соответствующих продуктов. Градуировочные модели прописываются в программное обеспечение анализатора в виде набора программных модулей </w:t>
      </w:r>
    </w:p>
    <w:p w14:paraId="03CC8A33" w14:textId="34F63B6E" w:rsidR="00995527" w:rsidRDefault="00ED24BB" w:rsidP="00524893">
      <w:pPr>
        <w:jc w:val="both"/>
        <w:rPr>
          <w:sz w:val="21"/>
          <w:szCs w:val="21"/>
        </w:rPr>
      </w:pPr>
      <w:r w:rsidRPr="00524893">
        <w:rPr>
          <w:sz w:val="21"/>
          <w:szCs w:val="21"/>
        </w:rPr>
        <w:t>(в тексте договора-калибровок).</w:t>
      </w:r>
    </w:p>
    <w:sectPr w:rsidR="00995527" w:rsidSect="008A7B23">
      <w:footerReference w:type="even" r:id="rId7"/>
      <w:footerReference w:type="default" r:id="rId8"/>
      <w:footerReference w:type="first" r:id="rId9"/>
      <w:pgSz w:w="12240" w:h="15840" w:code="1"/>
      <w:pgMar w:top="284" w:right="760" w:bottom="142" w:left="1134" w:header="142" w:footer="3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095F9" w14:textId="77777777" w:rsidR="00101039" w:rsidRDefault="00101039" w:rsidP="00F47542">
      <w:r>
        <w:separator/>
      </w:r>
    </w:p>
  </w:endnote>
  <w:endnote w:type="continuationSeparator" w:id="0">
    <w:p w14:paraId="160EFE2B" w14:textId="77777777" w:rsidR="00101039" w:rsidRDefault="00101039" w:rsidP="00F4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B94B" w14:textId="77777777" w:rsidR="00BE1BBC" w:rsidRDefault="00A958D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08B84F9C" w14:textId="77777777" w:rsidR="00BE1BBC" w:rsidRDefault="00BE1B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417968"/>
      <w:docPartObj>
        <w:docPartGallery w:val="Page Numbers (Bottom of Page)"/>
        <w:docPartUnique/>
      </w:docPartObj>
    </w:sdtPr>
    <w:sdtContent>
      <w:p w14:paraId="300BF902" w14:textId="77777777" w:rsidR="00E52BCB" w:rsidRDefault="00E52B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025" w:rsidRPr="006F7025">
          <w:rPr>
            <w:noProof/>
            <w:lang w:val="ru-RU"/>
          </w:rPr>
          <w:t>1</w:t>
        </w:r>
        <w:r>
          <w:fldChar w:fldCharType="end"/>
        </w:r>
      </w:p>
    </w:sdtContent>
  </w:sdt>
  <w:p w14:paraId="565CA18F" w14:textId="77777777" w:rsidR="00BE1BBC" w:rsidRDefault="00BE1BB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D5F9" w14:textId="77777777" w:rsidR="00BE1BBC" w:rsidRDefault="00A958D5" w:rsidP="00FC6904">
    <w:pPr>
      <w:pStyle w:val="a9"/>
      <w:pBdr>
        <w:top w:val="thinThickSmallGap" w:sz="24" w:space="1" w:color="622423"/>
      </w:pBdr>
      <w:tabs>
        <w:tab w:val="clear" w:pos="4153"/>
        <w:tab w:val="clear" w:pos="8306"/>
        <w:tab w:val="right" w:pos="10346"/>
      </w:tabs>
      <w:rPr>
        <w:rFonts w:ascii="Cambria" w:hAnsi="Cambria"/>
      </w:rPr>
    </w:pPr>
    <w:r>
      <w:rPr>
        <w:rFonts w:ascii="Cambria" w:hAnsi="Cambria"/>
      </w:rPr>
      <w:t>[Введите текст]</w:t>
    </w:r>
    <w:r>
      <w:rPr>
        <w:rFonts w:ascii="Cambria" w:hAnsi="Cambria"/>
      </w:rPr>
      <w:tab/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Pr="00FC6904">
      <w:rPr>
        <w:rFonts w:ascii="Cambria" w:hAnsi="Cambria"/>
        <w:noProof/>
      </w:rPr>
      <w:t>1</w:t>
    </w:r>
    <w:r>
      <w:fldChar w:fldCharType="end"/>
    </w:r>
  </w:p>
  <w:p w14:paraId="6BE19DA7" w14:textId="77777777" w:rsidR="00BE1BBC" w:rsidRDefault="00BE1BB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A7410" w14:textId="77777777" w:rsidR="00101039" w:rsidRDefault="00101039" w:rsidP="00F47542">
      <w:r>
        <w:separator/>
      </w:r>
    </w:p>
  </w:footnote>
  <w:footnote w:type="continuationSeparator" w:id="0">
    <w:p w14:paraId="63A37D61" w14:textId="77777777" w:rsidR="00101039" w:rsidRDefault="00101039" w:rsidP="00F47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51F7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</w:abstractNum>
  <w:abstractNum w:abstractNumId="1" w15:restartNumberingAfterBreak="0">
    <w:nsid w:val="2CA454CB"/>
    <w:multiLevelType w:val="hybridMultilevel"/>
    <w:tmpl w:val="7E002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30439"/>
    <w:multiLevelType w:val="hybridMultilevel"/>
    <w:tmpl w:val="51AE1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25377"/>
    <w:multiLevelType w:val="hybridMultilevel"/>
    <w:tmpl w:val="1F4AA4B4"/>
    <w:lvl w:ilvl="0" w:tplc="0419000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97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05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1224" w:hanging="360"/>
      </w:pPr>
      <w:rPr>
        <w:rFonts w:ascii="Wingdings" w:hAnsi="Wingdings" w:hint="default"/>
      </w:rPr>
    </w:lvl>
  </w:abstractNum>
  <w:abstractNum w:abstractNumId="4" w15:restartNumberingAfterBreak="0">
    <w:nsid w:val="7ED04B9A"/>
    <w:multiLevelType w:val="hybridMultilevel"/>
    <w:tmpl w:val="37A8A16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978754303">
    <w:abstractNumId w:val="0"/>
  </w:num>
  <w:num w:numId="2" w16cid:durableId="953024770">
    <w:abstractNumId w:val="1"/>
  </w:num>
  <w:num w:numId="3" w16cid:durableId="88740293">
    <w:abstractNumId w:val="4"/>
  </w:num>
  <w:num w:numId="4" w16cid:durableId="816915033">
    <w:abstractNumId w:val="3"/>
  </w:num>
  <w:num w:numId="5" w16cid:durableId="1679694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542"/>
    <w:rsid w:val="00002BA8"/>
    <w:rsid w:val="000172F9"/>
    <w:rsid w:val="00037A07"/>
    <w:rsid w:val="0004044A"/>
    <w:rsid w:val="000620E4"/>
    <w:rsid w:val="00062357"/>
    <w:rsid w:val="000762B5"/>
    <w:rsid w:val="00084958"/>
    <w:rsid w:val="0008626B"/>
    <w:rsid w:val="00090C14"/>
    <w:rsid w:val="000A3FF7"/>
    <w:rsid w:val="000A4A74"/>
    <w:rsid w:val="000A6007"/>
    <w:rsid w:val="000B0E67"/>
    <w:rsid w:val="000B3879"/>
    <w:rsid w:val="000C148C"/>
    <w:rsid w:val="000C1733"/>
    <w:rsid w:val="000D6B0F"/>
    <w:rsid w:val="000F2D46"/>
    <w:rsid w:val="000F477F"/>
    <w:rsid w:val="00100FD3"/>
    <w:rsid w:val="00101039"/>
    <w:rsid w:val="001012B4"/>
    <w:rsid w:val="00101362"/>
    <w:rsid w:val="001070EE"/>
    <w:rsid w:val="001107F5"/>
    <w:rsid w:val="0011230C"/>
    <w:rsid w:val="0012782A"/>
    <w:rsid w:val="001278D5"/>
    <w:rsid w:val="00127ED7"/>
    <w:rsid w:val="00130398"/>
    <w:rsid w:val="00140847"/>
    <w:rsid w:val="001531DB"/>
    <w:rsid w:val="00164357"/>
    <w:rsid w:val="00165F48"/>
    <w:rsid w:val="0016747D"/>
    <w:rsid w:val="00171176"/>
    <w:rsid w:val="00171821"/>
    <w:rsid w:val="00177224"/>
    <w:rsid w:val="001957D0"/>
    <w:rsid w:val="001A2DA2"/>
    <w:rsid w:val="001B2AA7"/>
    <w:rsid w:val="001B38D7"/>
    <w:rsid w:val="001B45B7"/>
    <w:rsid w:val="001C34B8"/>
    <w:rsid w:val="001D609D"/>
    <w:rsid w:val="001E5F86"/>
    <w:rsid w:val="001E767C"/>
    <w:rsid w:val="001F5126"/>
    <w:rsid w:val="001F7B3E"/>
    <w:rsid w:val="00201734"/>
    <w:rsid w:val="0020656C"/>
    <w:rsid w:val="00211DAA"/>
    <w:rsid w:val="00223865"/>
    <w:rsid w:val="002246FC"/>
    <w:rsid w:val="00226978"/>
    <w:rsid w:val="00230833"/>
    <w:rsid w:val="00235004"/>
    <w:rsid w:val="00254838"/>
    <w:rsid w:val="00266D73"/>
    <w:rsid w:val="0028731C"/>
    <w:rsid w:val="00290779"/>
    <w:rsid w:val="002A2F95"/>
    <w:rsid w:val="002B6761"/>
    <w:rsid w:val="002C0C87"/>
    <w:rsid w:val="002C0F8E"/>
    <w:rsid w:val="002C21BB"/>
    <w:rsid w:val="002C513B"/>
    <w:rsid w:val="002C69CF"/>
    <w:rsid w:val="002C7452"/>
    <w:rsid w:val="002D46A6"/>
    <w:rsid w:val="002E0307"/>
    <w:rsid w:val="002E0C57"/>
    <w:rsid w:val="002E573E"/>
    <w:rsid w:val="002E6105"/>
    <w:rsid w:val="002E6F5A"/>
    <w:rsid w:val="0030687F"/>
    <w:rsid w:val="00310487"/>
    <w:rsid w:val="00315872"/>
    <w:rsid w:val="00316490"/>
    <w:rsid w:val="003334FB"/>
    <w:rsid w:val="00340209"/>
    <w:rsid w:val="00345643"/>
    <w:rsid w:val="0036365D"/>
    <w:rsid w:val="00364E9D"/>
    <w:rsid w:val="00366C2F"/>
    <w:rsid w:val="003734E9"/>
    <w:rsid w:val="00373A7A"/>
    <w:rsid w:val="0038381B"/>
    <w:rsid w:val="00386A42"/>
    <w:rsid w:val="003A14BD"/>
    <w:rsid w:val="003A5437"/>
    <w:rsid w:val="003A7E3F"/>
    <w:rsid w:val="003B2476"/>
    <w:rsid w:val="003B3FAE"/>
    <w:rsid w:val="003B6F8B"/>
    <w:rsid w:val="003C76B3"/>
    <w:rsid w:val="003D3464"/>
    <w:rsid w:val="003E1A45"/>
    <w:rsid w:val="00400F54"/>
    <w:rsid w:val="00403983"/>
    <w:rsid w:val="00410871"/>
    <w:rsid w:val="00412F49"/>
    <w:rsid w:val="00426036"/>
    <w:rsid w:val="00444F02"/>
    <w:rsid w:val="0046119F"/>
    <w:rsid w:val="00465D85"/>
    <w:rsid w:val="004660F3"/>
    <w:rsid w:val="00480E83"/>
    <w:rsid w:val="00490F0C"/>
    <w:rsid w:val="004B4FA3"/>
    <w:rsid w:val="004B5BD4"/>
    <w:rsid w:val="004B60A1"/>
    <w:rsid w:val="004C3E70"/>
    <w:rsid w:val="004D0A13"/>
    <w:rsid w:val="004D22D2"/>
    <w:rsid w:val="004D372C"/>
    <w:rsid w:val="004E1685"/>
    <w:rsid w:val="004E7A1A"/>
    <w:rsid w:val="004F21DC"/>
    <w:rsid w:val="004F22DB"/>
    <w:rsid w:val="004F59BC"/>
    <w:rsid w:val="00502739"/>
    <w:rsid w:val="00502CDC"/>
    <w:rsid w:val="00503236"/>
    <w:rsid w:val="005216D4"/>
    <w:rsid w:val="00524893"/>
    <w:rsid w:val="00533AA9"/>
    <w:rsid w:val="00541AFF"/>
    <w:rsid w:val="0054716E"/>
    <w:rsid w:val="005554E5"/>
    <w:rsid w:val="00555CE2"/>
    <w:rsid w:val="00562A0E"/>
    <w:rsid w:val="0056433C"/>
    <w:rsid w:val="00565F60"/>
    <w:rsid w:val="00565FF4"/>
    <w:rsid w:val="00567586"/>
    <w:rsid w:val="0057731C"/>
    <w:rsid w:val="005805E0"/>
    <w:rsid w:val="00582593"/>
    <w:rsid w:val="00591176"/>
    <w:rsid w:val="00591EB6"/>
    <w:rsid w:val="005A68BF"/>
    <w:rsid w:val="005B1177"/>
    <w:rsid w:val="005C4C0A"/>
    <w:rsid w:val="005D0932"/>
    <w:rsid w:val="005E1EE7"/>
    <w:rsid w:val="005E3F0C"/>
    <w:rsid w:val="005E7B00"/>
    <w:rsid w:val="00600D23"/>
    <w:rsid w:val="00602C5E"/>
    <w:rsid w:val="006069FE"/>
    <w:rsid w:val="006110FD"/>
    <w:rsid w:val="00613385"/>
    <w:rsid w:val="006266B6"/>
    <w:rsid w:val="00626821"/>
    <w:rsid w:val="00627A07"/>
    <w:rsid w:val="00631FC1"/>
    <w:rsid w:val="00645F1F"/>
    <w:rsid w:val="00650AD4"/>
    <w:rsid w:val="006535A1"/>
    <w:rsid w:val="00654187"/>
    <w:rsid w:val="00654274"/>
    <w:rsid w:val="00664705"/>
    <w:rsid w:val="00667992"/>
    <w:rsid w:val="00671012"/>
    <w:rsid w:val="00687A92"/>
    <w:rsid w:val="006B0376"/>
    <w:rsid w:val="006B394B"/>
    <w:rsid w:val="006C6E92"/>
    <w:rsid w:val="006E0741"/>
    <w:rsid w:val="006E4FB9"/>
    <w:rsid w:val="006E5A0A"/>
    <w:rsid w:val="006F7025"/>
    <w:rsid w:val="006F7347"/>
    <w:rsid w:val="00703CE9"/>
    <w:rsid w:val="00710FEF"/>
    <w:rsid w:val="00726C56"/>
    <w:rsid w:val="007311A1"/>
    <w:rsid w:val="007327B9"/>
    <w:rsid w:val="00746236"/>
    <w:rsid w:val="0075068B"/>
    <w:rsid w:val="007523CF"/>
    <w:rsid w:val="007556E3"/>
    <w:rsid w:val="00757911"/>
    <w:rsid w:val="00765D20"/>
    <w:rsid w:val="00766E43"/>
    <w:rsid w:val="007833B9"/>
    <w:rsid w:val="007A4DDB"/>
    <w:rsid w:val="007A631E"/>
    <w:rsid w:val="007C3DC8"/>
    <w:rsid w:val="007D08AC"/>
    <w:rsid w:val="007D6B21"/>
    <w:rsid w:val="007F53D9"/>
    <w:rsid w:val="00802CFD"/>
    <w:rsid w:val="00827410"/>
    <w:rsid w:val="00827C3A"/>
    <w:rsid w:val="00837B45"/>
    <w:rsid w:val="00855910"/>
    <w:rsid w:val="00856A4A"/>
    <w:rsid w:val="00856EE4"/>
    <w:rsid w:val="00862E12"/>
    <w:rsid w:val="008638D3"/>
    <w:rsid w:val="0087413F"/>
    <w:rsid w:val="008759FD"/>
    <w:rsid w:val="00880C2C"/>
    <w:rsid w:val="00883D73"/>
    <w:rsid w:val="008849AA"/>
    <w:rsid w:val="00885637"/>
    <w:rsid w:val="0089064F"/>
    <w:rsid w:val="00897055"/>
    <w:rsid w:val="008A1240"/>
    <w:rsid w:val="008A1B70"/>
    <w:rsid w:val="008A7B23"/>
    <w:rsid w:val="008B0567"/>
    <w:rsid w:val="008C545A"/>
    <w:rsid w:val="008D5473"/>
    <w:rsid w:val="008D5F10"/>
    <w:rsid w:val="008E7879"/>
    <w:rsid w:val="008F4A35"/>
    <w:rsid w:val="008F5A95"/>
    <w:rsid w:val="009012DD"/>
    <w:rsid w:val="0090307A"/>
    <w:rsid w:val="00903D12"/>
    <w:rsid w:val="00906097"/>
    <w:rsid w:val="00922D6E"/>
    <w:rsid w:val="00935A8D"/>
    <w:rsid w:val="00945E4D"/>
    <w:rsid w:val="00947C3B"/>
    <w:rsid w:val="00951276"/>
    <w:rsid w:val="00955416"/>
    <w:rsid w:val="00975170"/>
    <w:rsid w:val="009766B2"/>
    <w:rsid w:val="00986DB0"/>
    <w:rsid w:val="00992527"/>
    <w:rsid w:val="00995527"/>
    <w:rsid w:val="00996956"/>
    <w:rsid w:val="009A430C"/>
    <w:rsid w:val="009A5128"/>
    <w:rsid w:val="009A5A52"/>
    <w:rsid w:val="009C13F5"/>
    <w:rsid w:val="009C1FC2"/>
    <w:rsid w:val="009C27B4"/>
    <w:rsid w:val="009C66A0"/>
    <w:rsid w:val="009D0751"/>
    <w:rsid w:val="009D19EA"/>
    <w:rsid w:val="009E1656"/>
    <w:rsid w:val="009E51EB"/>
    <w:rsid w:val="009E7F8A"/>
    <w:rsid w:val="009F050B"/>
    <w:rsid w:val="009F72BE"/>
    <w:rsid w:val="00A109DF"/>
    <w:rsid w:val="00A14E73"/>
    <w:rsid w:val="00A27574"/>
    <w:rsid w:val="00A36E0E"/>
    <w:rsid w:val="00A400CE"/>
    <w:rsid w:val="00A41F44"/>
    <w:rsid w:val="00A452EB"/>
    <w:rsid w:val="00A474A6"/>
    <w:rsid w:val="00A6203E"/>
    <w:rsid w:val="00A66168"/>
    <w:rsid w:val="00A72401"/>
    <w:rsid w:val="00A77C9E"/>
    <w:rsid w:val="00A820A0"/>
    <w:rsid w:val="00A84904"/>
    <w:rsid w:val="00A86813"/>
    <w:rsid w:val="00A920E9"/>
    <w:rsid w:val="00A958D5"/>
    <w:rsid w:val="00A96F6B"/>
    <w:rsid w:val="00A97E18"/>
    <w:rsid w:val="00AA71F9"/>
    <w:rsid w:val="00AB1F73"/>
    <w:rsid w:val="00AB3BCF"/>
    <w:rsid w:val="00AC0DC4"/>
    <w:rsid w:val="00AC2981"/>
    <w:rsid w:val="00AC3E8A"/>
    <w:rsid w:val="00AD0441"/>
    <w:rsid w:val="00AD3AF0"/>
    <w:rsid w:val="00AE1F7E"/>
    <w:rsid w:val="00AF31D5"/>
    <w:rsid w:val="00B014E5"/>
    <w:rsid w:val="00B02EF8"/>
    <w:rsid w:val="00B22447"/>
    <w:rsid w:val="00B34669"/>
    <w:rsid w:val="00B346C8"/>
    <w:rsid w:val="00B46302"/>
    <w:rsid w:val="00B57026"/>
    <w:rsid w:val="00B5719D"/>
    <w:rsid w:val="00B60903"/>
    <w:rsid w:val="00B66255"/>
    <w:rsid w:val="00B815C1"/>
    <w:rsid w:val="00B82F3B"/>
    <w:rsid w:val="00B849C2"/>
    <w:rsid w:val="00B92A97"/>
    <w:rsid w:val="00BA321A"/>
    <w:rsid w:val="00BA490A"/>
    <w:rsid w:val="00BA540E"/>
    <w:rsid w:val="00BA76E1"/>
    <w:rsid w:val="00BB36DB"/>
    <w:rsid w:val="00BC3720"/>
    <w:rsid w:val="00BD12E2"/>
    <w:rsid w:val="00BD2543"/>
    <w:rsid w:val="00BD340C"/>
    <w:rsid w:val="00BD4FA5"/>
    <w:rsid w:val="00BE1BBC"/>
    <w:rsid w:val="00BF0A58"/>
    <w:rsid w:val="00C11085"/>
    <w:rsid w:val="00C133F9"/>
    <w:rsid w:val="00C21A03"/>
    <w:rsid w:val="00C265C0"/>
    <w:rsid w:val="00C3020D"/>
    <w:rsid w:val="00C35E05"/>
    <w:rsid w:val="00C412F7"/>
    <w:rsid w:val="00C44FF8"/>
    <w:rsid w:val="00C572B5"/>
    <w:rsid w:val="00C6296C"/>
    <w:rsid w:val="00C66D4B"/>
    <w:rsid w:val="00C73CA6"/>
    <w:rsid w:val="00C7507D"/>
    <w:rsid w:val="00C834AF"/>
    <w:rsid w:val="00CA631B"/>
    <w:rsid w:val="00CB04F0"/>
    <w:rsid w:val="00CB3DA6"/>
    <w:rsid w:val="00CC33C5"/>
    <w:rsid w:val="00CD644A"/>
    <w:rsid w:val="00CE0F94"/>
    <w:rsid w:val="00CE1FE3"/>
    <w:rsid w:val="00CE7487"/>
    <w:rsid w:val="00CE750A"/>
    <w:rsid w:val="00CF197A"/>
    <w:rsid w:val="00CF4CE0"/>
    <w:rsid w:val="00CF4FC7"/>
    <w:rsid w:val="00D00347"/>
    <w:rsid w:val="00D0139B"/>
    <w:rsid w:val="00D15631"/>
    <w:rsid w:val="00D218D5"/>
    <w:rsid w:val="00D37268"/>
    <w:rsid w:val="00D40DA1"/>
    <w:rsid w:val="00D62E4D"/>
    <w:rsid w:val="00D63116"/>
    <w:rsid w:val="00D769A1"/>
    <w:rsid w:val="00D7710D"/>
    <w:rsid w:val="00D83BD3"/>
    <w:rsid w:val="00D871AB"/>
    <w:rsid w:val="00D91E08"/>
    <w:rsid w:val="00DA36A2"/>
    <w:rsid w:val="00DB0BD4"/>
    <w:rsid w:val="00DC134B"/>
    <w:rsid w:val="00DC2905"/>
    <w:rsid w:val="00DC3963"/>
    <w:rsid w:val="00DD0D7C"/>
    <w:rsid w:val="00DE716F"/>
    <w:rsid w:val="00DE7C8D"/>
    <w:rsid w:val="00E02CA9"/>
    <w:rsid w:val="00E10434"/>
    <w:rsid w:val="00E128FF"/>
    <w:rsid w:val="00E12B1F"/>
    <w:rsid w:val="00E15F48"/>
    <w:rsid w:val="00E2525F"/>
    <w:rsid w:val="00E26CE1"/>
    <w:rsid w:val="00E2753E"/>
    <w:rsid w:val="00E30E47"/>
    <w:rsid w:val="00E345D0"/>
    <w:rsid w:val="00E35FC9"/>
    <w:rsid w:val="00E36C09"/>
    <w:rsid w:val="00E373A3"/>
    <w:rsid w:val="00E52BCB"/>
    <w:rsid w:val="00E549CE"/>
    <w:rsid w:val="00E56621"/>
    <w:rsid w:val="00E63719"/>
    <w:rsid w:val="00E727E4"/>
    <w:rsid w:val="00E770D8"/>
    <w:rsid w:val="00E86537"/>
    <w:rsid w:val="00E96E9B"/>
    <w:rsid w:val="00EB18D1"/>
    <w:rsid w:val="00EB2B5C"/>
    <w:rsid w:val="00EB3C88"/>
    <w:rsid w:val="00EB500D"/>
    <w:rsid w:val="00EB56C4"/>
    <w:rsid w:val="00EC07B1"/>
    <w:rsid w:val="00EC68F9"/>
    <w:rsid w:val="00ED24BB"/>
    <w:rsid w:val="00ED4048"/>
    <w:rsid w:val="00EF687E"/>
    <w:rsid w:val="00F050B8"/>
    <w:rsid w:val="00F23D39"/>
    <w:rsid w:val="00F26362"/>
    <w:rsid w:val="00F3500E"/>
    <w:rsid w:val="00F40CF9"/>
    <w:rsid w:val="00F42C27"/>
    <w:rsid w:val="00F433E1"/>
    <w:rsid w:val="00F462F6"/>
    <w:rsid w:val="00F47542"/>
    <w:rsid w:val="00F5149A"/>
    <w:rsid w:val="00F57937"/>
    <w:rsid w:val="00F65273"/>
    <w:rsid w:val="00F86ADA"/>
    <w:rsid w:val="00F9530C"/>
    <w:rsid w:val="00F966CF"/>
    <w:rsid w:val="00FA03B3"/>
    <w:rsid w:val="00FA1D92"/>
    <w:rsid w:val="00FA3987"/>
    <w:rsid w:val="00FA7382"/>
    <w:rsid w:val="00FB0175"/>
    <w:rsid w:val="00FB5F13"/>
    <w:rsid w:val="00FC553F"/>
    <w:rsid w:val="00FD18E1"/>
    <w:rsid w:val="00FF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230A"/>
  <w15:docId w15:val="{7BF922FC-5861-480C-A700-AAD07F1C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F47542"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qFormat/>
    <w:rsid w:val="00F47542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542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rsid w:val="00F47542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Body Text"/>
    <w:basedOn w:val="a"/>
    <w:link w:val="a4"/>
    <w:rsid w:val="00F47542"/>
    <w:pPr>
      <w:jc w:val="both"/>
    </w:pPr>
    <w:rPr>
      <w:lang w:val="en-US"/>
    </w:rPr>
  </w:style>
  <w:style w:type="character" w:customStyle="1" w:styleId="a4">
    <w:name w:val="Основной текст Знак"/>
    <w:basedOn w:val="a0"/>
    <w:link w:val="a3"/>
    <w:rsid w:val="00F4754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ody Text Indent"/>
    <w:basedOn w:val="a"/>
    <w:link w:val="a6"/>
    <w:rsid w:val="00F47542"/>
    <w:rPr>
      <w:b/>
    </w:rPr>
  </w:style>
  <w:style w:type="character" w:customStyle="1" w:styleId="a6">
    <w:name w:val="Основной текст с отступом Знак"/>
    <w:basedOn w:val="a0"/>
    <w:link w:val="a5"/>
    <w:rsid w:val="00F47542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Indent 2"/>
    <w:basedOn w:val="a"/>
    <w:link w:val="22"/>
    <w:rsid w:val="00F47542"/>
    <w:pPr>
      <w:ind w:left="387" w:hanging="360"/>
    </w:pPr>
  </w:style>
  <w:style w:type="character" w:customStyle="1" w:styleId="22">
    <w:name w:val="Основной текст с отступом 2 Знак"/>
    <w:basedOn w:val="a0"/>
    <w:link w:val="21"/>
    <w:rsid w:val="00F47542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semiHidden/>
    <w:rsid w:val="00F47542"/>
  </w:style>
  <w:style w:type="character" w:customStyle="1" w:styleId="a8">
    <w:name w:val="Текст сноски Знак"/>
    <w:basedOn w:val="a0"/>
    <w:link w:val="a7"/>
    <w:semiHidden/>
    <w:rsid w:val="00F47542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F47542"/>
    <w:pPr>
      <w:tabs>
        <w:tab w:val="center" w:pos="4153"/>
        <w:tab w:val="right" w:pos="8306"/>
      </w:tabs>
    </w:pPr>
    <w:rPr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F47542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b">
    <w:name w:val="page number"/>
    <w:basedOn w:val="a0"/>
    <w:rsid w:val="00F47542"/>
  </w:style>
  <w:style w:type="paragraph" w:customStyle="1" w:styleId="Iauiue">
    <w:name w:val="Iau?iue"/>
    <w:rsid w:val="00F47542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val="en-US"/>
    </w:rPr>
  </w:style>
  <w:style w:type="paragraph" w:customStyle="1" w:styleId="Style0">
    <w:name w:val="Style0"/>
    <w:rsid w:val="00F47542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F475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7542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Plain Text"/>
    <w:basedOn w:val="a"/>
    <w:link w:val="af"/>
    <w:uiPriority w:val="99"/>
    <w:semiHidden/>
    <w:unhideWhenUsed/>
    <w:rsid w:val="00D15631"/>
    <w:rPr>
      <w:rFonts w:ascii="Arial" w:hAnsi="Arial"/>
      <w:sz w:val="24"/>
      <w:szCs w:val="21"/>
      <w:lang w:eastAsia="ru-RU"/>
    </w:rPr>
  </w:style>
  <w:style w:type="character" w:customStyle="1" w:styleId="af">
    <w:name w:val="Текст Знак"/>
    <w:basedOn w:val="a0"/>
    <w:link w:val="ae"/>
    <w:uiPriority w:val="99"/>
    <w:semiHidden/>
    <w:rsid w:val="00D15631"/>
    <w:rPr>
      <w:rFonts w:ascii="Arial" w:eastAsia="Times New Roman" w:hAnsi="Arial" w:cs="Times New Roman"/>
      <w:sz w:val="24"/>
      <w:szCs w:val="21"/>
      <w:lang w:eastAsia="ru-RU"/>
    </w:rPr>
  </w:style>
  <w:style w:type="paragraph" w:styleId="af0">
    <w:name w:val="List Paragraph"/>
    <w:basedOn w:val="a"/>
    <w:uiPriority w:val="34"/>
    <w:qFormat/>
    <w:rsid w:val="00E128FF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1B45B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B45B7"/>
    <w:rPr>
      <w:rFonts w:ascii="Tahoma" w:eastAsia="Times New Roman" w:hAnsi="Tahoma" w:cs="Tahoma"/>
      <w:sz w:val="16"/>
      <w:szCs w:val="16"/>
    </w:rPr>
  </w:style>
  <w:style w:type="table" w:styleId="af3">
    <w:name w:val="Table Grid"/>
    <w:basedOn w:val="a1"/>
    <w:uiPriority w:val="39"/>
    <w:rsid w:val="008A1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62682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6821"/>
  </w:style>
  <w:style w:type="character" w:customStyle="1" w:styleId="af6">
    <w:name w:val="Текст примечания Знак"/>
    <w:basedOn w:val="a0"/>
    <w:link w:val="af5"/>
    <w:uiPriority w:val="99"/>
    <w:semiHidden/>
    <w:rsid w:val="00626821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682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6821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591EB6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91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Присич</dc:creator>
  <cp:lastModifiedBy>Alexandr Milyaev</cp:lastModifiedBy>
  <cp:revision>9</cp:revision>
  <cp:lastPrinted>2024-04-17T16:21:00Z</cp:lastPrinted>
  <dcterms:created xsi:type="dcterms:W3CDTF">2026-09-08T11:44:00Z</dcterms:created>
  <dcterms:modified xsi:type="dcterms:W3CDTF">2026-09-15T06:24:00Z</dcterms:modified>
</cp:coreProperties>
</file>